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30FFC" w14:textId="3BF3EEA3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65558A">
        <w:rPr>
          <w:rFonts w:ascii="Arial" w:hAnsi="Arial" w:cs="Arial"/>
          <w:sz w:val="20"/>
          <w:szCs w:val="20"/>
        </w:rPr>
        <w:t xml:space="preserve">7 – </w:t>
      </w:r>
      <w:r w:rsidR="00534D33">
        <w:rPr>
          <w:rFonts w:ascii="Arial" w:hAnsi="Arial" w:cs="Arial"/>
          <w:sz w:val="20"/>
          <w:szCs w:val="20"/>
        </w:rPr>
        <w:t>Výzvy k podání nabídky na veřejnou zakázku malého rozsahu</w:t>
      </w:r>
    </w:p>
    <w:p w14:paraId="3DA9162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AC3CDA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1334BF0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4B65B2F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2D50526" w14:textId="6431D9CD" w:rsidR="000B3988" w:rsidRPr="000D6EE2" w:rsidRDefault="007C3D57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C3D57">
              <w:rPr>
                <w:rFonts w:ascii="Arial" w:hAnsi="Arial" w:cs="Arial"/>
                <w:b/>
                <w:sz w:val="20"/>
                <w:szCs w:val="20"/>
              </w:rPr>
              <w:t>Protipovodňové opatření se zelení Choltice</w:t>
            </w:r>
          </w:p>
        </w:tc>
      </w:tr>
      <w:tr w:rsidR="000B3988" w:rsidRPr="009057F4" w14:paraId="3514211C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7F4F474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B52DDCE" w14:textId="6D7C95AA" w:rsidR="000B3988" w:rsidRPr="00F66608" w:rsidRDefault="00F1623E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1623E">
              <w:rPr>
                <w:rFonts w:ascii="Arial" w:hAnsi="Arial" w:cs="Arial"/>
                <w:sz w:val="20"/>
                <w:szCs w:val="20"/>
              </w:rPr>
              <w:t>SP1257/2023-544101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6046F561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D406BA6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B6E77E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7F9AB8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036747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41F074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567B11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600DDD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A4CA82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9DBA87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ADB0EBD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0D127E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2F4881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A156C3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2E4501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BE2713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91DBDB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50426E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B557285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5F227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D7E71" w14:textId="77777777" w:rsidR="00F11AA3" w:rsidRDefault="00F11AA3" w:rsidP="008E4AD5">
      <w:r>
        <w:separator/>
      </w:r>
    </w:p>
  </w:endnote>
  <w:endnote w:type="continuationSeparator" w:id="0">
    <w:p w14:paraId="1E5CAB64" w14:textId="77777777" w:rsidR="00F11AA3" w:rsidRDefault="00F11AA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7745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B17E0F6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E00E" w14:textId="15EA4147" w:rsidR="005F227D" w:rsidRDefault="005F227D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6D6FF95" wp14:editId="24AC0B8A">
          <wp:simplePos x="0" y="0"/>
          <wp:positionH relativeFrom="margin">
            <wp:align>right</wp:align>
          </wp:positionH>
          <wp:positionV relativeFrom="paragraph">
            <wp:posOffset>-108585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34EE5E6" wp14:editId="58762EA9">
          <wp:simplePos x="0" y="0"/>
          <wp:positionH relativeFrom="margin">
            <wp:align>left</wp:align>
          </wp:positionH>
          <wp:positionV relativeFrom="paragraph">
            <wp:posOffset>-107950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0CF6E" w14:textId="77777777" w:rsidR="00F11AA3" w:rsidRDefault="00F11AA3" w:rsidP="008E4AD5">
      <w:r>
        <w:separator/>
      </w:r>
    </w:p>
  </w:footnote>
  <w:footnote w:type="continuationSeparator" w:id="0">
    <w:p w14:paraId="546FE486" w14:textId="77777777" w:rsidR="00F11AA3" w:rsidRDefault="00F11AA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D1608" w14:textId="77777777" w:rsidR="00F34DD4" w:rsidRDefault="00F34DD4">
    <w:pPr>
      <w:pStyle w:val="Zhlav"/>
    </w:pPr>
  </w:p>
  <w:p w14:paraId="783307BF" w14:textId="77777777" w:rsidR="00F34DD4" w:rsidRDefault="00F34D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504EB" w14:textId="02B81F78" w:rsidR="005F227D" w:rsidRDefault="005F227D">
    <w:pPr>
      <w:pStyle w:val="Zhlav"/>
    </w:pPr>
    <w:r>
      <w:rPr>
        <w:noProof/>
      </w:rPr>
      <w:drawing>
        <wp:inline distT="0" distB="0" distL="0" distR="0" wp14:anchorId="6C9BF2E4" wp14:editId="35C20CCB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48D2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227D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558A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3D57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1AA3"/>
    <w:rsid w:val="00F12D90"/>
    <w:rsid w:val="00F13BB9"/>
    <w:rsid w:val="00F15A40"/>
    <w:rsid w:val="00F1623E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4A80F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9" ma:contentTypeDescription="Vytvoří nový dokument" ma:contentTypeScope="" ma:versionID="6488d2d2f30f9c43cbd954303a8b58d1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1e8a76e2b6388d0c574246751040dd3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1353033-A28F-4D93-80AF-F1E6F4591D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953AFD-93CB-423A-A297-275493FE70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8B0641-FED4-418A-B8CA-CBD3715F895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Vévodová Denisa Mgr.</cp:lastModifiedBy>
  <cp:revision>8</cp:revision>
  <cp:lastPrinted>2018-01-29T13:45:00Z</cp:lastPrinted>
  <dcterms:created xsi:type="dcterms:W3CDTF">2018-02-07T11:40:00Z</dcterms:created>
  <dcterms:modified xsi:type="dcterms:W3CDTF">2023-02-13T11:49:00Z</dcterms:modified>
</cp:coreProperties>
</file>